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4"/>
        <w:gridCol w:w="1321"/>
        <w:gridCol w:w="655"/>
        <w:gridCol w:w="5678"/>
        <w:gridCol w:w="1418"/>
        <w:gridCol w:w="283"/>
        <w:gridCol w:w="14"/>
      </w:tblGrid>
      <w:tr w:rsidR="00AE6A81" w:rsidRPr="005B7A84" w14:paraId="65B89B6B" w14:textId="77777777" w:rsidTr="00A400D1">
        <w:trPr>
          <w:trHeight w:val="1549"/>
        </w:trPr>
        <w:tc>
          <w:tcPr>
            <w:tcW w:w="1605" w:type="dxa"/>
            <w:gridSpan w:val="2"/>
            <w:vAlign w:val="center"/>
          </w:tcPr>
          <w:p w14:paraId="25011813" w14:textId="77777777" w:rsidR="00AE6A81" w:rsidRPr="005B7A84" w:rsidRDefault="00AE6A81" w:rsidP="005D6660">
            <w:pPr>
              <w:spacing w:before="60" w:after="60"/>
              <w:rPr>
                <w:rFonts w:ascii="Aptos" w:hAnsi="Aptos"/>
                <w:b/>
                <w:bCs/>
                <w:sz w:val="28"/>
                <w:szCs w:val="24"/>
                <w:lang w:val="en-US"/>
              </w:rPr>
            </w:pPr>
            <w:r w:rsidRPr="005B7A84">
              <w:rPr>
                <w:rFonts w:ascii="Aptos" w:hAnsi="Aptos"/>
                <w:b/>
                <w:bCs/>
                <w:noProof/>
                <w:sz w:val="28"/>
                <w:szCs w:val="24"/>
                <w:lang w:val="en-US"/>
              </w:rPr>
              <w:drawing>
                <wp:inline distT="0" distB="0" distL="0" distR="0" wp14:anchorId="728F0EA1" wp14:editId="6A29DBEF">
                  <wp:extent cx="893930" cy="972000"/>
                  <wp:effectExtent l="0" t="0" r="1905" b="0"/>
                  <wp:docPr id="23048562" name="Resim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8562" name="Resim 1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3930" cy="972000"/>
                          </a:xfrm>
                          <a:prstGeom prst="rect">
                            <a:avLst/>
                          </a:prstGeom>
                        </pic:spPr>
                      </pic:pic>
                    </a:graphicData>
                  </a:graphic>
                </wp:inline>
              </w:drawing>
            </w:r>
          </w:p>
        </w:tc>
        <w:tc>
          <w:tcPr>
            <w:tcW w:w="6333" w:type="dxa"/>
            <w:gridSpan w:val="2"/>
            <w:vAlign w:val="center"/>
          </w:tcPr>
          <w:p w14:paraId="3EEDC001" w14:textId="77777777" w:rsidR="00AE6A81" w:rsidRPr="005B7A84" w:rsidRDefault="00AE6A81" w:rsidP="00AE6A81">
            <w:pPr>
              <w:spacing w:before="60" w:after="60"/>
              <w:jc w:val="center"/>
              <w:rPr>
                <w:rFonts w:ascii="Aptos" w:hAnsi="Aptos"/>
                <w:b/>
                <w:bCs/>
                <w:sz w:val="28"/>
                <w:szCs w:val="24"/>
                <w:lang w:val="en-US"/>
              </w:rPr>
            </w:pPr>
            <w:r w:rsidRPr="005B7A84">
              <w:rPr>
                <w:rFonts w:ascii="Aptos" w:hAnsi="Aptos"/>
              </w:rPr>
              <w:object w:dxaOrig="12645" w:dyaOrig="2925" w14:anchorId="3D2D4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pt;height:66.6pt" o:ole="">
                  <v:imagedata r:id="rId8" o:title=""/>
                </v:shape>
                <o:OLEObject Type="Embed" ProgID="PBrush" ShapeID="_x0000_i1025" DrawAspect="Content" ObjectID="_1824372853" r:id="rId9"/>
              </w:object>
            </w:r>
          </w:p>
        </w:tc>
        <w:tc>
          <w:tcPr>
            <w:tcW w:w="1715" w:type="dxa"/>
            <w:gridSpan w:val="3"/>
            <w:tcBorders>
              <w:left w:val="nil"/>
            </w:tcBorders>
            <w:vAlign w:val="center"/>
          </w:tcPr>
          <w:p w14:paraId="12125E4E" w14:textId="13A0B564" w:rsidR="00AE6A81" w:rsidRPr="005B7A84" w:rsidRDefault="00AE6A81" w:rsidP="00AE6A81">
            <w:pPr>
              <w:spacing w:before="60" w:after="60"/>
              <w:jc w:val="right"/>
              <w:rPr>
                <w:rFonts w:ascii="Aptos" w:hAnsi="Aptos"/>
                <w:b/>
                <w:bCs/>
                <w:sz w:val="28"/>
                <w:szCs w:val="24"/>
                <w:lang w:val="en-US"/>
              </w:rPr>
            </w:pPr>
            <w:r>
              <w:rPr>
                <w:rFonts w:ascii="Aptos" w:hAnsi="Aptos"/>
                <w:b/>
                <w:bCs/>
                <w:noProof/>
                <w:sz w:val="28"/>
                <w:szCs w:val="24"/>
                <w:lang w:val="en-US"/>
              </w:rPr>
              <w:drawing>
                <wp:inline distT="0" distB="0" distL="0" distR="0" wp14:anchorId="175B881C" wp14:editId="0AB20300">
                  <wp:extent cx="987189" cy="972000"/>
                  <wp:effectExtent l="0" t="0" r="3810" b="0"/>
                  <wp:docPr id="18509591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5696" name="Resim 58065696"/>
                          <pic:cNvPicPr/>
                        </pic:nvPicPr>
                        <pic:blipFill rotWithShape="1">
                          <a:blip r:embed="rId10" cstate="print">
                            <a:extLst>
                              <a:ext uri="{28A0092B-C50C-407E-A947-70E740481C1C}">
                                <a14:useLocalDpi xmlns:a14="http://schemas.microsoft.com/office/drawing/2010/main" val="0"/>
                              </a:ext>
                            </a:extLst>
                          </a:blip>
                          <a:srcRect r="68997"/>
                          <a:stretch>
                            <a:fillRect/>
                          </a:stretch>
                        </pic:blipFill>
                        <pic:spPr bwMode="auto">
                          <a:xfrm>
                            <a:off x="0" y="0"/>
                            <a:ext cx="987189" cy="972000"/>
                          </a:xfrm>
                          <a:prstGeom prst="rect">
                            <a:avLst/>
                          </a:prstGeom>
                          <a:ln>
                            <a:noFill/>
                          </a:ln>
                          <a:extLst>
                            <a:ext uri="{53640926-AAD7-44D8-BBD7-CCE9431645EC}">
                              <a14:shadowObscured xmlns:a14="http://schemas.microsoft.com/office/drawing/2010/main"/>
                            </a:ext>
                          </a:extLst>
                        </pic:spPr>
                      </pic:pic>
                    </a:graphicData>
                  </a:graphic>
                </wp:inline>
              </w:drawing>
            </w:r>
          </w:p>
        </w:tc>
      </w:tr>
      <w:tr w:rsidR="006109C7" w:rsidRPr="005B7A84" w14:paraId="1D0F2E3A" w14:textId="77777777" w:rsidTr="00AE6A81">
        <w:trPr>
          <w:trHeight w:val="284"/>
        </w:trPr>
        <w:tc>
          <w:tcPr>
            <w:tcW w:w="9653" w:type="dxa"/>
            <w:gridSpan w:val="7"/>
            <w:tcBorders>
              <w:bottom w:val="single" w:sz="4" w:space="0" w:color="00ADCA"/>
            </w:tcBorders>
            <w:vAlign w:val="center"/>
          </w:tcPr>
          <w:p w14:paraId="118E5994" w14:textId="77777777" w:rsidR="006109C7" w:rsidRPr="005B7A84" w:rsidRDefault="006109C7" w:rsidP="005D6660">
            <w:pPr>
              <w:spacing w:before="0" w:after="0"/>
              <w:jc w:val="center"/>
              <w:rPr>
                <w:rFonts w:ascii="Aptos" w:hAnsi="Aptos"/>
                <w:b/>
                <w:bCs/>
                <w:sz w:val="28"/>
                <w:szCs w:val="24"/>
                <w:lang w:val="en-US"/>
              </w:rPr>
            </w:pPr>
          </w:p>
        </w:tc>
      </w:tr>
      <w:tr w:rsidR="006109C7" w:rsidRPr="005B7A84" w14:paraId="78A5A740" w14:textId="77777777" w:rsidTr="00AE6A81">
        <w:trPr>
          <w:trHeight w:val="1138"/>
        </w:trPr>
        <w:tc>
          <w:tcPr>
            <w:tcW w:w="9653" w:type="dxa"/>
            <w:gridSpan w:val="7"/>
            <w:tcBorders>
              <w:top w:val="single" w:sz="4" w:space="0" w:color="00ADCA"/>
              <w:bottom w:val="single" w:sz="4" w:space="0" w:color="00ADCA"/>
            </w:tcBorders>
            <w:vAlign w:val="center"/>
          </w:tcPr>
          <w:p w14:paraId="6A6D2808" w14:textId="73C9E634" w:rsidR="006109C7" w:rsidRPr="005B7A84" w:rsidRDefault="005A65DC" w:rsidP="005D6660">
            <w:pPr>
              <w:jc w:val="center"/>
              <w:rPr>
                <w:rFonts w:ascii="Aptos" w:hAnsi="Aptos"/>
                <w:b/>
                <w:bCs/>
                <w:color w:val="00ADCA"/>
                <w:sz w:val="28"/>
                <w:szCs w:val="24"/>
                <w:lang w:val="en-US"/>
              </w:rPr>
            </w:pPr>
            <w:r w:rsidRPr="005A65DC">
              <w:rPr>
                <w:rFonts w:ascii="Aptos" w:hAnsi="Aptos"/>
                <w:b/>
                <w:bCs/>
                <w:color w:val="00ADCA"/>
                <w:sz w:val="28"/>
                <w:szCs w:val="24"/>
                <w:lang w:val="en-US"/>
              </w:rPr>
              <w:t>BİLDİRİ BAŞLIĞI BİLDİRİ BAŞLIĞI BİLDİRİ BAŞLIĞI BİLDİRİ BAŞLIĞI BİLDİRİ BAŞLIĞI BİLDİRİ BAŞLIĞI BİLDİRİ BAŞLIĞI BİLDİRİ BAŞLIĞI BİLDİRİ BAŞLIĞI</w:t>
            </w:r>
            <w:r w:rsidR="00CB5E5C">
              <w:rPr>
                <w:rFonts w:ascii="Aptos" w:hAnsi="Aptos"/>
                <w:b/>
                <w:bCs/>
                <w:color w:val="00ADCA"/>
                <w:sz w:val="28"/>
                <w:szCs w:val="24"/>
                <w:lang w:val="en-US"/>
              </w:rPr>
              <w:t xml:space="preserve"> </w:t>
            </w:r>
            <w:r w:rsidR="00CB5E5C" w:rsidRPr="005A65DC">
              <w:rPr>
                <w:rFonts w:ascii="Aptos" w:hAnsi="Aptos"/>
                <w:b/>
                <w:bCs/>
                <w:color w:val="00ADCA"/>
                <w:sz w:val="28"/>
                <w:szCs w:val="24"/>
                <w:lang w:val="en-US"/>
              </w:rPr>
              <w:t>BİLDİRİ BAŞLIĞI</w:t>
            </w:r>
          </w:p>
        </w:tc>
      </w:tr>
      <w:tr w:rsidR="006109C7" w:rsidRPr="005B7A84" w14:paraId="6A1884E8" w14:textId="77777777" w:rsidTr="00AE6A81">
        <w:trPr>
          <w:trHeight w:val="284"/>
        </w:trPr>
        <w:tc>
          <w:tcPr>
            <w:tcW w:w="9653" w:type="dxa"/>
            <w:gridSpan w:val="7"/>
            <w:tcBorders>
              <w:top w:val="single" w:sz="4" w:space="0" w:color="00ADCA"/>
            </w:tcBorders>
            <w:vAlign w:val="center"/>
          </w:tcPr>
          <w:p w14:paraId="060E351E" w14:textId="77777777" w:rsidR="006109C7" w:rsidRPr="005B7A84" w:rsidRDefault="006109C7" w:rsidP="005D6660">
            <w:pPr>
              <w:spacing w:before="0" w:after="0"/>
              <w:jc w:val="center"/>
              <w:rPr>
                <w:rFonts w:ascii="Aptos" w:hAnsi="Aptos"/>
                <w:b/>
                <w:bCs/>
                <w:sz w:val="28"/>
                <w:szCs w:val="24"/>
                <w:lang w:val="en-US"/>
              </w:rPr>
            </w:pPr>
          </w:p>
        </w:tc>
      </w:tr>
      <w:tr w:rsidR="006109C7" w:rsidRPr="005B7A84" w14:paraId="7131CDA9" w14:textId="77777777" w:rsidTr="00AE6A81">
        <w:trPr>
          <w:trHeight w:val="170"/>
        </w:trPr>
        <w:tc>
          <w:tcPr>
            <w:tcW w:w="9653" w:type="dxa"/>
            <w:gridSpan w:val="7"/>
            <w:vAlign w:val="center"/>
          </w:tcPr>
          <w:p w14:paraId="49AF9D49" w14:textId="7DD38972" w:rsidR="006109C7" w:rsidRPr="005A65DC" w:rsidRDefault="005A65DC" w:rsidP="005D6660">
            <w:pPr>
              <w:spacing w:before="0" w:after="240"/>
              <w:jc w:val="center"/>
              <w:rPr>
                <w:rFonts w:ascii="Aptos" w:hAnsi="Aptos"/>
                <w:color w:val="000000" w:themeColor="text1"/>
                <w:sz w:val="22"/>
                <w:lang w:val="en-US"/>
              </w:rPr>
            </w:pPr>
            <w:r w:rsidRPr="005A65DC">
              <w:rPr>
                <w:rFonts w:ascii="Aptos" w:hAnsi="Aptos"/>
                <w:sz w:val="22"/>
              </w:rPr>
              <w:t xml:space="preserve">Ad SOYAD </w:t>
            </w:r>
            <w:r w:rsidR="006109C7" w:rsidRPr="005A65DC">
              <w:rPr>
                <w:rFonts w:ascii="Aptos" w:hAnsi="Aptos"/>
                <w:sz w:val="22"/>
                <w:vertAlign w:val="superscript"/>
                <w:lang w:val="en-US"/>
              </w:rPr>
              <w:t>1</w:t>
            </w:r>
            <w:r w:rsidR="006109C7" w:rsidRPr="005A65DC">
              <w:rPr>
                <w:rFonts w:ascii="Aptos" w:hAnsi="Aptos"/>
                <w:sz w:val="22"/>
                <w:lang w:val="en-US"/>
              </w:rPr>
              <w:t xml:space="preserve"> </w:t>
            </w:r>
            <w:r w:rsidR="006109C7" w:rsidRPr="005A65DC">
              <w:rPr>
                <w:rFonts w:ascii="Aptos" w:hAnsi="Aptos"/>
                <w:noProof/>
                <w:sz w:val="22"/>
                <w:lang w:val="en-US"/>
              </w:rPr>
              <w:drawing>
                <wp:inline distT="0" distB="0" distL="0" distR="0" wp14:anchorId="765E1E66" wp14:editId="13C12080">
                  <wp:extent cx="157075" cy="157075"/>
                  <wp:effectExtent l="0" t="0" r="0" b="0"/>
                  <wp:docPr id="1704540018" name="Resim 170454001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40018" name="Resim 1704540018"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6109C7" w:rsidRPr="005A65DC">
              <w:rPr>
                <w:rFonts w:ascii="Aptos" w:hAnsi="Aptos"/>
                <w:color w:val="000000" w:themeColor="text1"/>
                <w:sz w:val="22"/>
                <w:lang w:val="en-US"/>
              </w:rPr>
              <w:t>,</w:t>
            </w:r>
            <w:r w:rsidR="006109C7" w:rsidRPr="005A65DC">
              <w:rPr>
                <w:rFonts w:ascii="Aptos" w:hAnsi="Aptos"/>
                <w:b/>
                <w:bCs/>
                <w:color w:val="000000" w:themeColor="text1"/>
                <w:sz w:val="22"/>
                <w:lang w:val="en-US"/>
              </w:rPr>
              <w:t xml:space="preserve"> </w:t>
            </w:r>
            <w:r w:rsidRPr="005A65DC">
              <w:rPr>
                <w:rFonts w:ascii="Aptos" w:hAnsi="Aptos"/>
                <w:b/>
                <w:bCs/>
                <w:sz w:val="22"/>
              </w:rPr>
              <w:t xml:space="preserve">Ad SOYAD </w:t>
            </w:r>
            <w:r w:rsidR="006109C7" w:rsidRPr="005A65DC">
              <w:rPr>
                <w:rFonts w:ascii="Aptos" w:hAnsi="Aptos"/>
                <w:b/>
                <w:bCs/>
                <w:sz w:val="22"/>
                <w:vertAlign w:val="superscript"/>
                <w:lang w:val="en-US"/>
              </w:rPr>
              <w:t>1</w:t>
            </w:r>
            <w:r w:rsidRPr="005A65DC">
              <w:rPr>
                <w:rFonts w:ascii="Aptos" w:hAnsi="Aptos"/>
                <w:b/>
                <w:bCs/>
                <w:sz w:val="22"/>
                <w:vertAlign w:val="superscript"/>
                <w:lang w:val="en-US"/>
              </w:rPr>
              <w:t xml:space="preserve">, </w:t>
            </w:r>
            <w:r w:rsidR="006109C7" w:rsidRPr="005A65DC">
              <w:rPr>
                <w:rFonts w:ascii="Aptos" w:hAnsi="Aptos"/>
                <w:b/>
                <w:bCs/>
                <w:sz w:val="22"/>
                <w:vertAlign w:val="superscript"/>
                <w:lang w:val="en-US"/>
              </w:rPr>
              <w:t>*</w:t>
            </w:r>
            <w:r w:rsidR="006109C7" w:rsidRPr="005A65DC">
              <w:rPr>
                <w:rFonts w:ascii="Aptos" w:hAnsi="Aptos"/>
                <w:sz w:val="22"/>
                <w:vertAlign w:val="superscript"/>
                <w:lang w:val="en-US"/>
              </w:rPr>
              <w:t xml:space="preserve"> </w:t>
            </w:r>
            <w:r w:rsidR="006109C7" w:rsidRPr="005A65DC">
              <w:rPr>
                <w:rFonts w:ascii="Aptos" w:hAnsi="Aptos"/>
                <w:noProof/>
                <w:sz w:val="22"/>
                <w:lang w:val="en-US"/>
              </w:rPr>
              <w:drawing>
                <wp:inline distT="0" distB="0" distL="0" distR="0" wp14:anchorId="73088246" wp14:editId="287AA4FA">
                  <wp:extent cx="157075" cy="157075"/>
                  <wp:effectExtent l="0" t="0" r="0" b="0"/>
                  <wp:docPr id="508783980" name="Resim 508783980"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83980" name="Resim 508783980"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Pr="005A65DC">
              <w:rPr>
                <w:rFonts w:ascii="Aptos" w:hAnsi="Aptos"/>
                <w:sz w:val="22"/>
                <w:lang w:val="en-US"/>
              </w:rPr>
              <w:t>,</w:t>
            </w:r>
            <w:r w:rsidR="006109C7" w:rsidRPr="005A65DC">
              <w:rPr>
                <w:rFonts w:ascii="Aptos" w:hAnsi="Aptos"/>
                <w:color w:val="000000" w:themeColor="text1"/>
                <w:sz w:val="22"/>
                <w:vertAlign w:val="superscript"/>
                <w:lang w:val="en-US"/>
              </w:rPr>
              <w:t xml:space="preserve"> </w:t>
            </w:r>
            <w:r w:rsidRPr="005A65DC">
              <w:rPr>
                <w:rFonts w:ascii="Aptos" w:hAnsi="Aptos"/>
                <w:sz w:val="22"/>
              </w:rPr>
              <w:t xml:space="preserve">Ad SOYAD </w:t>
            </w:r>
            <w:r w:rsidR="006109C7" w:rsidRPr="005A65DC">
              <w:rPr>
                <w:rFonts w:ascii="Aptos" w:hAnsi="Aptos"/>
                <w:sz w:val="22"/>
                <w:vertAlign w:val="superscript"/>
                <w:lang w:val="en-US"/>
              </w:rPr>
              <w:t>2</w:t>
            </w:r>
            <w:r w:rsidR="006109C7" w:rsidRPr="005A65DC">
              <w:rPr>
                <w:rFonts w:ascii="Aptos" w:hAnsi="Aptos"/>
                <w:sz w:val="22"/>
                <w:lang w:val="en-US"/>
              </w:rPr>
              <w:t xml:space="preserve"> </w:t>
            </w:r>
            <w:r w:rsidR="006109C7" w:rsidRPr="005A65DC">
              <w:rPr>
                <w:rFonts w:ascii="Aptos" w:hAnsi="Aptos"/>
                <w:noProof/>
                <w:sz w:val="22"/>
                <w:lang w:val="en-US"/>
              </w:rPr>
              <w:drawing>
                <wp:inline distT="0" distB="0" distL="0" distR="0" wp14:anchorId="0417D3E1" wp14:editId="2128160A">
                  <wp:extent cx="157075" cy="157075"/>
                  <wp:effectExtent l="0" t="0" r="0" b="0"/>
                  <wp:docPr id="1921163993" name="Resim 1921163993"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63993" name="Resim 1921163993" descr="ORCID.or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p>
        </w:tc>
      </w:tr>
      <w:tr w:rsidR="006109C7" w:rsidRPr="005B7A84" w14:paraId="3458C48C" w14:textId="77777777" w:rsidTr="00AE6A81">
        <w:trPr>
          <w:trHeight w:val="284"/>
        </w:trPr>
        <w:tc>
          <w:tcPr>
            <w:tcW w:w="9653" w:type="dxa"/>
            <w:gridSpan w:val="7"/>
            <w:vAlign w:val="center"/>
          </w:tcPr>
          <w:p w14:paraId="3AD6C42A" w14:textId="77777777" w:rsidR="005A65DC" w:rsidRPr="005A65DC" w:rsidRDefault="005A65DC" w:rsidP="005A65DC">
            <w:pPr>
              <w:spacing w:before="0" w:after="0"/>
              <w:jc w:val="center"/>
              <w:rPr>
                <w:rFonts w:ascii="Aptos" w:hAnsi="Aptos"/>
                <w:i/>
                <w:iCs/>
                <w:sz w:val="18"/>
                <w:szCs w:val="18"/>
              </w:rPr>
            </w:pPr>
            <w:r w:rsidRPr="005A65DC">
              <w:rPr>
                <w:rFonts w:ascii="Aptos" w:hAnsi="Aptos"/>
                <w:b/>
                <w:bCs/>
                <w:i/>
                <w:iCs/>
                <w:sz w:val="18"/>
                <w:szCs w:val="18"/>
                <w:vertAlign w:val="superscript"/>
              </w:rPr>
              <w:t>1</w:t>
            </w:r>
            <w:r w:rsidRPr="005A65DC">
              <w:rPr>
                <w:rFonts w:ascii="Aptos" w:hAnsi="Aptos"/>
                <w:i/>
                <w:iCs/>
                <w:sz w:val="18"/>
                <w:szCs w:val="18"/>
              </w:rPr>
              <w:t xml:space="preserve"> Bitlis Eren Üniversitesi, Makine Mühendisliği Bölümü, Bitlis, Türkiye </w:t>
            </w:r>
          </w:p>
          <w:p w14:paraId="5C304CF5" w14:textId="77777777" w:rsidR="005A65DC" w:rsidRPr="005A65DC" w:rsidRDefault="005A65DC" w:rsidP="005A65DC">
            <w:pPr>
              <w:spacing w:before="0" w:after="0"/>
              <w:jc w:val="center"/>
              <w:rPr>
                <w:rFonts w:ascii="Aptos" w:hAnsi="Aptos"/>
                <w:i/>
                <w:iCs/>
                <w:sz w:val="18"/>
                <w:szCs w:val="18"/>
              </w:rPr>
            </w:pPr>
            <w:r w:rsidRPr="005A65DC">
              <w:rPr>
                <w:rFonts w:ascii="Aptos" w:hAnsi="Aptos"/>
                <w:b/>
                <w:bCs/>
                <w:i/>
                <w:iCs/>
                <w:sz w:val="18"/>
                <w:szCs w:val="18"/>
                <w:vertAlign w:val="superscript"/>
              </w:rPr>
              <w:t>2</w:t>
            </w:r>
            <w:r w:rsidRPr="005A65DC">
              <w:rPr>
                <w:rFonts w:ascii="Aptos" w:hAnsi="Aptos"/>
                <w:i/>
                <w:iCs/>
                <w:sz w:val="18"/>
                <w:szCs w:val="18"/>
              </w:rPr>
              <w:t xml:space="preserve"> Bitlis Eren Üniversitesi, Elektrik Elektronik Mühendisliği Bölümü, Bitlis, Türkiye </w:t>
            </w:r>
          </w:p>
          <w:p w14:paraId="03782CBB" w14:textId="44053AB4" w:rsidR="006109C7" w:rsidRPr="005B7A84" w:rsidRDefault="005A65DC" w:rsidP="005A65DC">
            <w:pPr>
              <w:spacing w:before="0" w:after="0"/>
              <w:jc w:val="center"/>
              <w:rPr>
                <w:rFonts w:ascii="Aptos" w:hAnsi="Aptos"/>
                <w:sz w:val="28"/>
                <w:szCs w:val="24"/>
                <w:lang w:val="en-US"/>
              </w:rPr>
            </w:pPr>
            <w:r w:rsidRPr="005A65DC">
              <w:rPr>
                <w:rFonts w:ascii="Aptos" w:hAnsi="Aptos"/>
                <w:b/>
                <w:bCs/>
                <w:i/>
                <w:iCs/>
                <w:sz w:val="18"/>
                <w:szCs w:val="18"/>
              </w:rPr>
              <w:t xml:space="preserve">* Sorumlu Yazar: </w:t>
            </w:r>
            <w:hyperlink r:id="rId12" w:history="1">
              <w:r w:rsidRPr="005A65DC">
                <w:rPr>
                  <w:rStyle w:val="Kpr"/>
                  <w:rFonts w:ascii="Aptos" w:hAnsi="Aptos"/>
                  <w:i/>
                  <w:iCs/>
                  <w:sz w:val="18"/>
                  <w:szCs w:val="18"/>
                </w:rPr>
                <w:t>mail@beu.edu.tr</w:t>
              </w:r>
            </w:hyperlink>
          </w:p>
        </w:tc>
      </w:tr>
      <w:tr w:rsidR="006109C7" w:rsidRPr="005B7A84" w14:paraId="57500F3A" w14:textId="77777777" w:rsidTr="00AE6A81">
        <w:trPr>
          <w:trHeight w:val="284"/>
        </w:trPr>
        <w:tc>
          <w:tcPr>
            <w:tcW w:w="9653" w:type="dxa"/>
            <w:gridSpan w:val="7"/>
            <w:vAlign w:val="center"/>
          </w:tcPr>
          <w:p w14:paraId="4C78F4B1" w14:textId="77777777" w:rsidR="006109C7" w:rsidRPr="005B7A84" w:rsidRDefault="006109C7" w:rsidP="005D6660">
            <w:pPr>
              <w:spacing w:before="0" w:after="0"/>
              <w:rPr>
                <w:rFonts w:ascii="Aptos" w:hAnsi="Aptos"/>
                <w:b/>
                <w:bCs/>
                <w:sz w:val="28"/>
                <w:szCs w:val="24"/>
                <w:lang w:val="en-US"/>
              </w:rPr>
            </w:pPr>
          </w:p>
        </w:tc>
      </w:tr>
      <w:tr w:rsidR="00440977" w:rsidRPr="005B7A84" w14:paraId="65CEAEB3" w14:textId="77777777" w:rsidTr="00AE6A81">
        <w:trPr>
          <w:trHeight w:val="284"/>
        </w:trPr>
        <w:tc>
          <w:tcPr>
            <w:tcW w:w="284" w:type="dxa"/>
            <w:vAlign w:val="center"/>
          </w:tcPr>
          <w:p w14:paraId="575DCB9C" w14:textId="05C2959D" w:rsidR="00440977" w:rsidRPr="005B7A84" w:rsidRDefault="00440977" w:rsidP="00440977">
            <w:pPr>
              <w:spacing w:before="0" w:after="0"/>
              <w:ind w:left="737"/>
              <w:rPr>
                <w:rFonts w:ascii="Aptos" w:hAnsi="Aptos"/>
                <w:b/>
                <w:bCs/>
                <w:sz w:val="28"/>
                <w:szCs w:val="24"/>
                <w:lang w:val="en-US"/>
              </w:rPr>
            </w:pPr>
          </w:p>
        </w:tc>
        <w:tc>
          <w:tcPr>
            <w:tcW w:w="9072" w:type="dxa"/>
            <w:gridSpan w:val="4"/>
            <w:tcBorders>
              <w:top w:val="single" w:sz="4" w:space="0" w:color="00ADCA"/>
              <w:bottom w:val="single" w:sz="4" w:space="0" w:color="00ADCA"/>
            </w:tcBorders>
            <w:vAlign w:val="center"/>
          </w:tcPr>
          <w:p w14:paraId="4458FFA8" w14:textId="680E0667" w:rsidR="00440977" w:rsidRPr="005B7A84" w:rsidRDefault="00440977" w:rsidP="00440977">
            <w:pPr>
              <w:spacing w:before="0" w:after="0"/>
              <w:ind w:left="454"/>
              <w:rPr>
                <w:rFonts w:ascii="Aptos" w:hAnsi="Aptos"/>
                <w:b/>
                <w:bCs/>
                <w:sz w:val="28"/>
                <w:szCs w:val="24"/>
                <w:lang w:val="en-US"/>
              </w:rPr>
            </w:pPr>
            <w:r w:rsidRPr="005A65DC">
              <w:rPr>
                <w:rFonts w:ascii="Aptos" w:hAnsi="Aptos"/>
                <w:b/>
                <w:bCs/>
                <w:color w:val="00ADCA"/>
                <w:sz w:val="22"/>
                <w:szCs w:val="20"/>
                <w:lang w:val="en-US"/>
              </w:rPr>
              <w:t>ÖZET</w:t>
            </w:r>
          </w:p>
        </w:tc>
        <w:tc>
          <w:tcPr>
            <w:tcW w:w="297" w:type="dxa"/>
            <w:gridSpan w:val="2"/>
            <w:vAlign w:val="center"/>
          </w:tcPr>
          <w:p w14:paraId="0FC3CE51" w14:textId="339E34D6" w:rsidR="00440977" w:rsidRPr="005B7A84" w:rsidRDefault="00440977" w:rsidP="00440977">
            <w:pPr>
              <w:spacing w:before="0" w:after="0"/>
              <w:ind w:left="737"/>
              <w:rPr>
                <w:rFonts w:ascii="Aptos" w:hAnsi="Aptos"/>
                <w:b/>
                <w:bCs/>
                <w:sz w:val="28"/>
                <w:szCs w:val="24"/>
                <w:lang w:val="en-US"/>
              </w:rPr>
            </w:pPr>
          </w:p>
        </w:tc>
      </w:tr>
      <w:tr w:rsidR="00440977" w:rsidRPr="005B7A84" w14:paraId="4E14DACA" w14:textId="77777777" w:rsidTr="00AE6A81">
        <w:trPr>
          <w:gridAfter w:val="1"/>
          <w:wAfter w:w="14" w:type="dxa"/>
          <w:trHeight w:val="1308"/>
        </w:trPr>
        <w:tc>
          <w:tcPr>
            <w:tcW w:w="284" w:type="dxa"/>
            <w:vAlign w:val="center"/>
          </w:tcPr>
          <w:p w14:paraId="4510FF7D" w14:textId="77777777" w:rsidR="00440977" w:rsidRPr="005B7A84" w:rsidRDefault="00440977" w:rsidP="00440977">
            <w:pPr>
              <w:spacing w:before="60" w:after="60"/>
              <w:jc w:val="center"/>
              <w:rPr>
                <w:rFonts w:ascii="Aptos" w:hAnsi="Aptos"/>
                <w:b/>
                <w:bCs/>
                <w:sz w:val="28"/>
                <w:szCs w:val="24"/>
                <w:lang w:val="en-US"/>
              </w:rPr>
            </w:pPr>
          </w:p>
        </w:tc>
        <w:tc>
          <w:tcPr>
            <w:tcW w:w="9072" w:type="dxa"/>
            <w:gridSpan w:val="4"/>
            <w:tcBorders>
              <w:top w:val="single" w:sz="4" w:space="0" w:color="00ADCA"/>
              <w:bottom w:val="single" w:sz="4" w:space="0" w:color="00ADCA"/>
            </w:tcBorders>
            <w:vAlign w:val="center"/>
          </w:tcPr>
          <w:p w14:paraId="3ECB05BB" w14:textId="2F3439B9" w:rsidR="00440977" w:rsidRPr="00DD36B7" w:rsidRDefault="00440977" w:rsidP="00440977">
            <w:pPr>
              <w:ind w:left="170" w:right="170" w:firstLine="284"/>
              <w:jc w:val="both"/>
              <w:rPr>
                <w:rFonts w:ascii="Aptos" w:hAnsi="Aptos"/>
                <w:sz w:val="20"/>
                <w:szCs w:val="18"/>
              </w:rPr>
            </w:pPr>
            <w:r w:rsidRPr="00DD36B7">
              <w:rPr>
                <w:rFonts w:ascii="Aptos" w:hAnsi="Aptos"/>
                <w:sz w:val="20"/>
                <w:szCs w:val="18"/>
              </w:rPr>
              <w:t xml:space="preserve">Özet, her bilimsel </w:t>
            </w:r>
            <w:r>
              <w:rPr>
                <w:rFonts w:ascii="Aptos" w:hAnsi="Aptos"/>
                <w:sz w:val="20"/>
                <w:szCs w:val="18"/>
              </w:rPr>
              <w:t>çalışmanın</w:t>
            </w:r>
            <w:r w:rsidRPr="00DD36B7">
              <w:rPr>
                <w:rFonts w:ascii="Aptos" w:hAnsi="Aptos"/>
                <w:sz w:val="20"/>
                <w:szCs w:val="18"/>
              </w:rPr>
              <w:t xml:space="preserve"> temel bir bileşenidir. Çalışmanın neden yapıldığını, ana amacını, bulgularını, en önemli sonuçlarını ve temel çıkarımlarını kısaca özetlemelidir. Özetin amacı, okuyucuların çalışmanın içeriği hakkında hızlı bir fikir edinmesini sağlayarak, araştırmanın uygunluğunu ve önemini değerlendirmelerine imkân tanımaktır. Özet kısmında şekiller, tablolar, ayrıntılı denklemler, kaynaklar veya standart olmayan ya da nadiren kullanılan kısaltmalar yer almamalıdır. Eğer bunların dahil edilmesi gerekiyorsa, özet içinde ilk geçtiği yerde açıkça tanımlandığından emin olunmalıdır.</w:t>
            </w:r>
          </w:p>
          <w:p w14:paraId="72FF2713" w14:textId="227A7421" w:rsidR="00440977" w:rsidRPr="00DD36B7" w:rsidRDefault="00440977" w:rsidP="00440977">
            <w:pPr>
              <w:ind w:left="170" w:right="170" w:firstLine="284"/>
              <w:jc w:val="both"/>
              <w:rPr>
                <w:rFonts w:ascii="Aptos" w:hAnsi="Aptos"/>
                <w:sz w:val="20"/>
                <w:szCs w:val="18"/>
              </w:rPr>
            </w:pPr>
            <w:r w:rsidRPr="00DD36B7">
              <w:rPr>
                <w:rFonts w:ascii="Aptos" w:hAnsi="Aptos"/>
                <w:sz w:val="20"/>
                <w:szCs w:val="18"/>
              </w:rPr>
              <w:t>Özet metni “</w:t>
            </w:r>
            <w:proofErr w:type="spellStart"/>
            <w:r w:rsidRPr="00DD36B7">
              <w:rPr>
                <w:rFonts w:ascii="Aptos" w:hAnsi="Aptos"/>
                <w:sz w:val="20"/>
                <w:szCs w:val="18"/>
              </w:rPr>
              <w:t>Aptos</w:t>
            </w:r>
            <w:proofErr w:type="spellEnd"/>
            <w:r w:rsidRPr="00DD36B7">
              <w:rPr>
                <w:rFonts w:ascii="Aptos" w:hAnsi="Aptos"/>
                <w:sz w:val="20"/>
                <w:szCs w:val="18"/>
              </w:rPr>
              <w:t>” yazı tipi ile, 10 punto büyüklüğünde yazılmalıdır. Metin iki yana yaslanmış (</w:t>
            </w:r>
            <w:proofErr w:type="spellStart"/>
            <w:r w:rsidRPr="00DD36B7">
              <w:rPr>
                <w:rFonts w:ascii="Aptos" w:hAnsi="Aptos"/>
                <w:sz w:val="20"/>
                <w:szCs w:val="18"/>
              </w:rPr>
              <w:t>justified</w:t>
            </w:r>
            <w:proofErr w:type="spellEnd"/>
            <w:r w:rsidRPr="00DD36B7">
              <w:rPr>
                <w:rFonts w:ascii="Aptos" w:hAnsi="Aptos"/>
                <w:sz w:val="20"/>
                <w:szCs w:val="18"/>
              </w:rPr>
              <w:t xml:space="preserve">) olmalıdır. Satır aralığı 1 olmalı, her satırdan önce ve sonra 6 </w:t>
            </w:r>
            <w:proofErr w:type="spellStart"/>
            <w:r w:rsidRPr="00DD36B7">
              <w:rPr>
                <w:rFonts w:ascii="Aptos" w:hAnsi="Aptos"/>
                <w:sz w:val="20"/>
                <w:szCs w:val="18"/>
              </w:rPr>
              <w:t>nk</w:t>
            </w:r>
            <w:proofErr w:type="spellEnd"/>
            <w:r w:rsidRPr="00DD36B7">
              <w:rPr>
                <w:rFonts w:ascii="Aptos" w:hAnsi="Aptos"/>
                <w:sz w:val="20"/>
                <w:szCs w:val="18"/>
              </w:rPr>
              <w:t xml:space="preserve"> boşluk bırakılmalıdır. Özet metni 500 kelimeyi geçmemelidir. Özet, verilen tablo içinde yazılmalı ve tablo ayarlarının değiştirilmemesine dikkat edilmelidir.</w:t>
            </w:r>
            <w:r>
              <w:rPr>
                <w:rFonts w:ascii="Aptos" w:hAnsi="Aptos"/>
                <w:sz w:val="20"/>
                <w:szCs w:val="18"/>
              </w:rPr>
              <w:t xml:space="preserve"> </w:t>
            </w:r>
            <w:r w:rsidRPr="00DD36B7">
              <w:rPr>
                <w:rFonts w:ascii="Aptos" w:hAnsi="Aptos"/>
                <w:sz w:val="20"/>
                <w:szCs w:val="18"/>
              </w:rPr>
              <w:t xml:space="preserve">En az üç (3) ve en fazla altı (6) anahtar kelime eklenmelidir. Anahtar kelimeler, </w:t>
            </w:r>
            <w:r>
              <w:rPr>
                <w:rFonts w:ascii="Aptos" w:hAnsi="Aptos"/>
                <w:sz w:val="20"/>
                <w:szCs w:val="18"/>
              </w:rPr>
              <w:t>çalışma</w:t>
            </w:r>
            <w:r w:rsidRPr="00DD36B7">
              <w:rPr>
                <w:rFonts w:ascii="Aptos" w:hAnsi="Aptos"/>
                <w:sz w:val="20"/>
                <w:szCs w:val="18"/>
              </w:rPr>
              <w:t>n</w:t>
            </w:r>
            <w:r>
              <w:rPr>
                <w:rFonts w:ascii="Aptos" w:hAnsi="Aptos"/>
                <w:sz w:val="20"/>
                <w:szCs w:val="18"/>
              </w:rPr>
              <w:t>ı</w:t>
            </w:r>
            <w:r w:rsidRPr="00DD36B7">
              <w:rPr>
                <w:rFonts w:ascii="Aptos" w:hAnsi="Aptos"/>
                <w:sz w:val="20"/>
                <w:szCs w:val="18"/>
              </w:rPr>
              <w:t>n konusu ve içeriğiyle ilişkili olmalı, virgülle ayrılmalı ve son anahtar kelimenin sonunda nokta bulunmalıdır. Sadece ilk kelimenin ve özel isimlerin ilk harfi büyük olmalıdır.</w:t>
            </w:r>
          </w:p>
          <w:p w14:paraId="3198C765" w14:textId="5316DD4A" w:rsidR="00440977" w:rsidRPr="00297142" w:rsidRDefault="00440977" w:rsidP="00440977">
            <w:pPr>
              <w:ind w:left="170" w:right="170" w:firstLine="284"/>
              <w:jc w:val="both"/>
              <w:rPr>
                <w:rFonts w:ascii="Aptos" w:hAnsi="Aptos"/>
                <w:sz w:val="20"/>
                <w:szCs w:val="18"/>
                <w:lang w:val="en-US"/>
              </w:rPr>
            </w:pPr>
            <w:r w:rsidRPr="00DD36B7">
              <w:rPr>
                <w:rFonts w:ascii="Aptos" w:hAnsi="Aptos"/>
                <w:sz w:val="20"/>
                <w:szCs w:val="18"/>
              </w:rPr>
              <w:t>Zorunlu olmamakla birlikte, yazarların grafik özet (</w:t>
            </w:r>
            <w:proofErr w:type="spellStart"/>
            <w:r w:rsidRPr="00DD36B7">
              <w:rPr>
                <w:rFonts w:ascii="Aptos" w:hAnsi="Aptos"/>
                <w:sz w:val="20"/>
                <w:szCs w:val="18"/>
              </w:rPr>
              <w:t>graphical</w:t>
            </w:r>
            <w:proofErr w:type="spellEnd"/>
            <w:r w:rsidRPr="00DD36B7">
              <w:rPr>
                <w:rFonts w:ascii="Aptos" w:hAnsi="Aptos"/>
                <w:sz w:val="20"/>
                <w:szCs w:val="18"/>
              </w:rPr>
              <w:t xml:space="preserve"> </w:t>
            </w:r>
            <w:proofErr w:type="spellStart"/>
            <w:r w:rsidRPr="00DD36B7">
              <w:rPr>
                <w:rFonts w:ascii="Aptos" w:hAnsi="Aptos"/>
                <w:sz w:val="20"/>
                <w:szCs w:val="18"/>
              </w:rPr>
              <w:t>abstract</w:t>
            </w:r>
            <w:proofErr w:type="spellEnd"/>
            <w:r w:rsidRPr="00DD36B7">
              <w:rPr>
                <w:rFonts w:ascii="Aptos" w:hAnsi="Aptos"/>
                <w:sz w:val="20"/>
                <w:szCs w:val="18"/>
              </w:rPr>
              <w:t xml:space="preserve">) sunmaları teşvik edilmektedir. Grafik özet, çalışmanın temel mesajını açık ve ilgi çekici bir biçimde görsel olarak aktarmalı, böylece daha geniş bir kitleye ulaşılmasını sağlamalıdır. Grafik özetin dahil edilmesi, </w:t>
            </w:r>
            <w:r>
              <w:rPr>
                <w:rFonts w:ascii="Aptos" w:hAnsi="Aptos"/>
                <w:sz w:val="20"/>
                <w:szCs w:val="18"/>
              </w:rPr>
              <w:t>çalışmanızın</w:t>
            </w:r>
            <w:r w:rsidRPr="00DD36B7">
              <w:rPr>
                <w:rFonts w:ascii="Aptos" w:hAnsi="Aptos"/>
                <w:sz w:val="20"/>
                <w:szCs w:val="18"/>
              </w:rPr>
              <w:t xml:space="preserve"> görünürlüğünü artırabilir ve okuyucuların araştırmanızı daha iyi anlamalarına yardımcı olabilir. Grafik özet eklenirse, giriş bölümünden önce, ayrı bir başlık kullanılmadan yerleştirilmelidir. Maksimum genişliği 15 cm olmalı, bir sayfayı geçmemeli ve yüksek kaliteli bir sunum için en az 300 </w:t>
            </w:r>
            <w:proofErr w:type="spellStart"/>
            <w:r w:rsidRPr="00DD36B7">
              <w:rPr>
                <w:rFonts w:ascii="Aptos" w:hAnsi="Aptos"/>
                <w:sz w:val="20"/>
                <w:szCs w:val="18"/>
              </w:rPr>
              <w:t>dpi</w:t>
            </w:r>
            <w:proofErr w:type="spellEnd"/>
            <w:r w:rsidRPr="00DD36B7">
              <w:rPr>
                <w:rFonts w:ascii="Aptos" w:hAnsi="Aptos"/>
                <w:sz w:val="20"/>
                <w:szCs w:val="18"/>
              </w:rPr>
              <w:t xml:space="preserve"> çözünürlükte hazırlanmalıdır.</w:t>
            </w:r>
          </w:p>
        </w:tc>
        <w:tc>
          <w:tcPr>
            <w:tcW w:w="283" w:type="dxa"/>
            <w:tcBorders>
              <w:left w:val="nil"/>
            </w:tcBorders>
            <w:vAlign w:val="center"/>
          </w:tcPr>
          <w:p w14:paraId="4D2636E5" w14:textId="77777777" w:rsidR="00440977" w:rsidRPr="005B7A84" w:rsidRDefault="00440977" w:rsidP="00440977">
            <w:pPr>
              <w:spacing w:before="60" w:after="60"/>
              <w:jc w:val="center"/>
              <w:rPr>
                <w:rFonts w:ascii="Aptos" w:hAnsi="Aptos"/>
                <w:b/>
                <w:bCs/>
                <w:sz w:val="28"/>
                <w:szCs w:val="24"/>
                <w:lang w:val="en-US"/>
              </w:rPr>
            </w:pPr>
          </w:p>
        </w:tc>
      </w:tr>
      <w:tr w:rsidR="00440977" w:rsidRPr="005B7A84" w14:paraId="1C57E23D" w14:textId="77777777" w:rsidTr="00AE6A81">
        <w:trPr>
          <w:trHeight w:val="612"/>
        </w:trPr>
        <w:tc>
          <w:tcPr>
            <w:tcW w:w="284" w:type="dxa"/>
            <w:vAlign w:val="center"/>
          </w:tcPr>
          <w:p w14:paraId="111A4AEE" w14:textId="77777777" w:rsidR="00440977" w:rsidRPr="005B7A84" w:rsidRDefault="00440977" w:rsidP="00440977">
            <w:pPr>
              <w:spacing w:before="60" w:after="60"/>
              <w:jc w:val="center"/>
              <w:rPr>
                <w:rFonts w:ascii="Aptos" w:hAnsi="Aptos"/>
                <w:b/>
                <w:bCs/>
                <w:sz w:val="28"/>
                <w:szCs w:val="24"/>
                <w:lang w:val="en-US"/>
              </w:rPr>
            </w:pPr>
          </w:p>
        </w:tc>
        <w:tc>
          <w:tcPr>
            <w:tcW w:w="1976" w:type="dxa"/>
            <w:gridSpan w:val="2"/>
            <w:tcBorders>
              <w:top w:val="single" w:sz="4" w:space="0" w:color="00ADCA"/>
              <w:bottom w:val="single" w:sz="4" w:space="0" w:color="00ADCA"/>
            </w:tcBorders>
          </w:tcPr>
          <w:p w14:paraId="38B9543E" w14:textId="00A28842" w:rsidR="00440977" w:rsidRPr="003575B8" w:rsidRDefault="00440977" w:rsidP="00440977">
            <w:pPr>
              <w:spacing w:before="60" w:after="60"/>
              <w:ind w:left="143"/>
              <w:jc w:val="center"/>
              <w:rPr>
                <w:rFonts w:ascii="Aptos" w:hAnsi="Aptos"/>
                <w:b/>
                <w:bCs/>
                <w:sz w:val="18"/>
                <w:szCs w:val="16"/>
                <w:lang w:val="en-US"/>
              </w:rPr>
            </w:pPr>
            <w:r w:rsidRPr="00DD36B7">
              <w:rPr>
                <w:rFonts w:ascii="Aptos" w:hAnsi="Aptos"/>
                <w:b/>
                <w:bCs/>
                <w:color w:val="00ADCA"/>
                <w:sz w:val="20"/>
                <w:szCs w:val="18"/>
              </w:rPr>
              <w:t>Anahtar Kelimeler:</w:t>
            </w:r>
          </w:p>
        </w:tc>
        <w:tc>
          <w:tcPr>
            <w:tcW w:w="7096" w:type="dxa"/>
            <w:gridSpan w:val="2"/>
            <w:tcBorders>
              <w:top w:val="single" w:sz="4" w:space="0" w:color="00ADCA"/>
              <w:bottom w:val="single" w:sz="4" w:space="0" w:color="00ADCA"/>
            </w:tcBorders>
          </w:tcPr>
          <w:p w14:paraId="38E1A8D0" w14:textId="2DFAFE4E" w:rsidR="00440977" w:rsidRPr="00297142" w:rsidRDefault="00440977" w:rsidP="00440977">
            <w:pPr>
              <w:spacing w:before="60" w:after="60"/>
              <w:ind w:left="170" w:right="170"/>
              <w:jc w:val="both"/>
              <w:rPr>
                <w:rFonts w:ascii="Aptos" w:hAnsi="Aptos"/>
                <w:sz w:val="20"/>
                <w:szCs w:val="18"/>
                <w:lang w:val="en-US"/>
              </w:rPr>
            </w:pPr>
            <w:r>
              <w:rPr>
                <w:rFonts w:ascii="Aptos" w:hAnsi="Aptos"/>
                <w:sz w:val="20"/>
                <w:szCs w:val="18"/>
              </w:rPr>
              <w:t>Çalışma</w:t>
            </w:r>
            <w:r w:rsidRPr="00DD36B7">
              <w:rPr>
                <w:rFonts w:ascii="Aptos" w:hAnsi="Aptos"/>
                <w:sz w:val="20"/>
                <w:szCs w:val="18"/>
              </w:rPr>
              <w:t xml:space="preserve"> anahtar kelimesi, ÖZEL İSİM ANAHTAR KELİME, Bitlis Eren Üniversitesi (BEU), Element</w:t>
            </w:r>
            <w:r w:rsidRPr="00DD36B7">
              <w:rPr>
                <w:rFonts w:ascii="Aptos" w:hAnsi="Aptos"/>
                <w:sz w:val="20"/>
                <w:szCs w:val="18"/>
                <w:vertAlign w:val="subscript"/>
              </w:rPr>
              <w:t>2</w:t>
            </w:r>
            <w:r w:rsidRPr="00DD36B7">
              <w:rPr>
                <w:rFonts w:ascii="Aptos" w:hAnsi="Aptos"/>
                <w:sz w:val="20"/>
                <w:szCs w:val="18"/>
              </w:rPr>
              <w:t xml:space="preserve">, </w:t>
            </w:r>
            <w:proofErr w:type="spellStart"/>
            <w:r w:rsidRPr="00DD36B7">
              <w:rPr>
                <w:rFonts w:ascii="Aptos" w:hAnsi="Aptos"/>
                <w:sz w:val="20"/>
                <w:szCs w:val="18"/>
              </w:rPr>
              <w:t>keyword</w:t>
            </w:r>
            <w:proofErr w:type="spellEnd"/>
            <w:r w:rsidRPr="00DD36B7">
              <w:rPr>
                <w:rFonts w:ascii="Aptos" w:hAnsi="Aptos"/>
                <w:sz w:val="20"/>
                <w:szCs w:val="18"/>
              </w:rPr>
              <w:t xml:space="preserve">, </w:t>
            </w:r>
            <w:proofErr w:type="spellStart"/>
            <w:r w:rsidRPr="00DD36B7">
              <w:rPr>
                <w:rFonts w:ascii="Aptos" w:hAnsi="Aptos"/>
                <w:sz w:val="20"/>
                <w:szCs w:val="18"/>
              </w:rPr>
              <w:t>Keywords</w:t>
            </w:r>
            <w:proofErr w:type="spellEnd"/>
            <w:r w:rsidRPr="00DD36B7">
              <w:rPr>
                <w:rFonts w:ascii="Aptos" w:hAnsi="Aptos"/>
                <w:sz w:val="20"/>
                <w:szCs w:val="18"/>
              </w:rPr>
              <w:t xml:space="preserve">, </w:t>
            </w:r>
            <w:proofErr w:type="spellStart"/>
            <w:r w:rsidRPr="00DD36B7">
              <w:rPr>
                <w:rFonts w:ascii="Aptos" w:hAnsi="Aptos"/>
                <w:sz w:val="20"/>
                <w:szCs w:val="18"/>
              </w:rPr>
              <w:t>Keyword</w:t>
            </w:r>
            <w:proofErr w:type="spellEnd"/>
            <w:r w:rsidRPr="00DD36B7">
              <w:rPr>
                <w:rFonts w:ascii="Aptos" w:hAnsi="Aptos"/>
                <w:sz w:val="20"/>
                <w:szCs w:val="18"/>
              </w:rPr>
              <w:t>.</w:t>
            </w:r>
          </w:p>
        </w:tc>
        <w:tc>
          <w:tcPr>
            <w:tcW w:w="297" w:type="dxa"/>
            <w:gridSpan w:val="2"/>
            <w:vAlign w:val="center"/>
          </w:tcPr>
          <w:p w14:paraId="441608AE" w14:textId="77777777" w:rsidR="00440977" w:rsidRPr="005B7A84" w:rsidRDefault="00440977" w:rsidP="00440977">
            <w:pPr>
              <w:spacing w:before="60" w:after="60"/>
              <w:jc w:val="center"/>
              <w:rPr>
                <w:rFonts w:ascii="Aptos" w:hAnsi="Aptos"/>
                <w:b/>
                <w:bCs/>
                <w:sz w:val="28"/>
                <w:szCs w:val="24"/>
                <w:lang w:val="en-US"/>
              </w:rPr>
            </w:pPr>
          </w:p>
        </w:tc>
      </w:tr>
    </w:tbl>
    <w:p w14:paraId="23493673" w14:textId="77777777" w:rsidR="00674566" w:rsidRPr="005B7A84" w:rsidRDefault="00674566">
      <w:pPr>
        <w:rPr>
          <w:rFonts w:ascii="Aptos" w:hAnsi="Aptos"/>
        </w:rPr>
      </w:pPr>
    </w:p>
    <w:sectPr w:rsidR="00674566" w:rsidRPr="005B7A84" w:rsidSect="002661E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F22A" w14:textId="77777777" w:rsidR="00A06F17" w:rsidRDefault="00A06F17" w:rsidP="003575B8">
      <w:pPr>
        <w:spacing w:before="0" w:after="0"/>
      </w:pPr>
      <w:r>
        <w:separator/>
      </w:r>
    </w:p>
  </w:endnote>
  <w:endnote w:type="continuationSeparator" w:id="0">
    <w:p w14:paraId="738A1D9E" w14:textId="77777777" w:rsidR="00A06F17" w:rsidRDefault="00A06F17" w:rsidP="003575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57E6" w14:textId="77777777" w:rsidR="00A06F17" w:rsidRDefault="00A06F17" w:rsidP="003575B8">
      <w:pPr>
        <w:spacing w:before="0" w:after="0"/>
      </w:pPr>
      <w:r>
        <w:separator/>
      </w:r>
    </w:p>
  </w:footnote>
  <w:footnote w:type="continuationSeparator" w:id="0">
    <w:p w14:paraId="45DE3A31" w14:textId="77777777" w:rsidR="00A06F17" w:rsidRDefault="00A06F17" w:rsidP="003575B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B3"/>
    <w:rsid w:val="001130A4"/>
    <w:rsid w:val="00123AA7"/>
    <w:rsid w:val="0017289C"/>
    <w:rsid w:val="001E7100"/>
    <w:rsid w:val="002145A7"/>
    <w:rsid w:val="00214876"/>
    <w:rsid w:val="0021607F"/>
    <w:rsid w:val="00244383"/>
    <w:rsid w:val="002526B6"/>
    <w:rsid w:val="00256D69"/>
    <w:rsid w:val="002661E3"/>
    <w:rsid w:val="00297142"/>
    <w:rsid w:val="00305217"/>
    <w:rsid w:val="003575B8"/>
    <w:rsid w:val="00360692"/>
    <w:rsid w:val="00373281"/>
    <w:rsid w:val="00390B44"/>
    <w:rsid w:val="003920EE"/>
    <w:rsid w:val="003A3DC7"/>
    <w:rsid w:val="003C1028"/>
    <w:rsid w:val="003F29AD"/>
    <w:rsid w:val="003F7932"/>
    <w:rsid w:val="00417882"/>
    <w:rsid w:val="00440977"/>
    <w:rsid w:val="0046431F"/>
    <w:rsid w:val="00483BC1"/>
    <w:rsid w:val="004D6451"/>
    <w:rsid w:val="005674C7"/>
    <w:rsid w:val="005A65DC"/>
    <w:rsid w:val="005B7A84"/>
    <w:rsid w:val="005E4F3E"/>
    <w:rsid w:val="005F5E20"/>
    <w:rsid w:val="006109C7"/>
    <w:rsid w:val="00674566"/>
    <w:rsid w:val="00694322"/>
    <w:rsid w:val="006D2E15"/>
    <w:rsid w:val="007171FF"/>
    <w:rsid w:val="007736EB"/>
    <w:rsid w:val="007C01C0"/>
    <w:rsid w:val="007F4949"/>
    <w:rsid w:val="0087307F"/>
    <w:rsid w:val="00896DC8"/>
    <w:rsid w:val="008C6420"/>
    <w:rsid w:val="008D3D6B"/>
    <w:rsid w:val="008E5996"/>
    <w:rsid w:val="008F5ED4"/>
    <w:rsid w:val="0093411E"/>
    <w:rsid w:val="009E51CE"/>
    <w:rsid w:val="00A06F17"/>
    <w:rsid w:val="00A400D1"/>
    <w:rsid w:val="00A40A88"/>
    <w:rsid w:val="00A723D2"/>
    <w:rsid w:val="00AA64DC"/>
    <w:rsid w:val="00AE5520"/>
    <w:rsid w:val="00AE6A81"/>
    <w:rsid w:val="00B13885"/>
    <w:rsid w:val="00B1586D"/>
    <w:rsid w:val="00BA76B3"/>
    <w:rsid w:val="00BC40CB"/>
    <w:rsid w:val="00BD033C"/>
    <w:rsid w:val="00C25C90"/>
    <w:rsid w:val="00C40BD7"/>
    <w:rsid w:val="00C4687F"/>
    <w:rsid w:val="00CB5E5C"/>
    <w:rsid w:val="00CE34B3"/>
    <w:rsid w:val="00D52F9C"/>
    <w:rsid w:val="00EB2305"/>
    <w:rsid w:val="00EB7359"/>
    <w:rsid w:val="00EF3E82"/>
    <w:rsid w:val="00F31C2A"/>
    <w:rsid w:val="00F3595D"/>
    <w:rsid w:val="00FB35DA"/>
    <w:rsid w:val="00FC06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AE69"/>
  <w15:chartTrackingRefBased/>
  <w15:docId w15:val="{6B6D5375-76FC-4FA9-AC69-0696D09A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C7"/>
    <w:pPr>
      <w:spacing w:before="120" w:after="120" w:line="240" w:lineRule="auto"/>
    </w:pPr>
    <w:rPr>
      <w:rFonts w:ascii="Times New Roman" w:hAnsi="Times New Roman"/>
      <w:sz w:val="24"/>
    </w:rPr>
  </w:style>
  <w:style w:type="paragraph" w:styleId="Balk1">
    <w:name w:val="heading 1"/>
    <w:basedOn w:val="Normal"/>
    <w:next w:val="Normal"/>
    <w:link w:val="Balk1Char"/>
    <w:uiPriority w:val="9"/>
    <w:qFormat/>
    <w:rsid w:val="00BA76B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BA76B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A76B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A76B3"/>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Balk5">
    <w:name w:val="heading 5"/>
    <w:basedOn w:val="Normal"/>
    <w:next w:val="Normal"/>
    <w:link w:val="Balk5Char"/>
    <w:uiPriority w:val="9"/>
    <w:semiHidden/>
    <w:unhideWhenUsed/>
    <w:qFormat/>
    <w:rsid w:val="00BA76B3"/>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Balk6">
    <w:name w:val="heading 6"/>
    <w:basedOn w:val="Normal"/>
    <w:next w:val="Normal"/>
    <w:link w:val="Balk6Char"/>
    <w:uiPriority w:val="9"/>
    <w:semiHidden/>
    <w:unhideWhenUsed/>
    <w:qFormat/>
    <w:rsid w:val="00BA76B3"/>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Balk7">
    <w:name w:val="heading 7"/>
    <w:basedOn w:val="Normal"/>
    <w:next w:val="Normal"/>
    <w:link w:val="Balk7Char"/>
    <w:uiPriority w:val="9"/>
    <w:semiHidden/>
    <w:unhideWhenUsed/>
    <w:qFormat/>
    <w:rsid w:val="00BA76B3"/>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Balk8">
    <w:name w:val="heading 8"/>
    <w:basedOn w:val="Normal"/>
    <w:next w:val="Normal"/>
    <w:link w:val="Balk8Char"/>
    <w:uiPriority w:val="9"/>
    <w:semiHidden/>
    <w:unhideWhenUsed/>
    <w:qFormat/>
    <w:rsid w:val="00BA76B3"/>
    <w:pPr>
      <w:keepNext/>
      <w:keepLines/>
      <w:spacing w:before="0" w:after="0" w:line="259" w:lineRule="auto"/>
      <w:outlineLvl w:val="7"/>
    </w:pPr>
    <w:rPr>
      <w:rFonts w:asciiTheme="minorHAnsi" w:eastAsiaTheme="majorEastAsia" w:hAnsiTheme="minorHAnsi" w:cstheme="majorBidi"/>
      <w:i/>
      <w:iCs/>
      <w:color w:val="272727" w:themeColor="text1" w:themeTint="D8"/>
      <w:sz w:val="22"/>
    </w:rPr>
  </w:style>
  <w:style w:type="paragraph" w:styleId="Balk9">
    <w:name w:val="heading 9"/>
    <w:basedOn w:val="Normal"/>
    <w:next w:val="Normal"/>
    <w:link w:val="Balk9Char"/>
    <w:uiPriority w:val="9"/>
    <w:semiHidden/>
    <w:unhideWhenUsed/>
    <w:qFormat/>
    <w:rsid w:val="00BA76B3"/>
    <w:pPr>
      <w:keepNext/>
      <w:keepLines/>
      <w:spacing w:before="0" w:after="0" w:line="259" w:lineRule="auto"/>
      <w:outlineLvl w:val="8"/>
    </w:pPr>
    <w:rPr>
      <w:rFonts w:asciiTheme="minorHAnsi" w:eastAsiaTheme="majorEastAsia" w:hAnsiTheme="minorHAnsi" w:cstheme="majorBidi"/>
      <w:color w:val="272727" w:themeColor="text1" w:themeTint="D8"/>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76B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BA76B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A76B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A76B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A76B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A76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A76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A76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A76B3"/>
    <w:rPr>
      <w:rFonts w:eastAsiaTheme="majorEastAsia" w:cstheme="majorBidi"/>
      <w:color w:val="272727" w:themeColor="text1" w:themeTint="D8"/>
    </w:rPr>
  </w:style>
  <w:style w:type="paragraph" w:styleId="KonuBal">
    <w:name w:val="Title"/>
    <w:basedOn w:val="Normal"/>
    <w:next w:val="Normal"/>
    <w:link w:val="KonuBalChar"/>
    <w:uiPriority w:val="10"/>
    <w:qFormat/>
    <w:rsid w:val="00BA76B3"/>
    <w:pPr>
      <w:spacing w:before="0"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76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76B3"/>
    <w:pPr>
      <w:numPr>
        <w:ilvl w:val="1"/>
      </w:numPr>
      <w:spacing w:before="0" w:after="160" w:line="259" w:lineRule="auto"/>
    </w:pPr>
    <w:rPr>
      <w:rFonts w:asciiTheme="minorHAnsi" w:eastAsiaTheme="majorEastAsia" w:hAnsiTheme="minorHAnsi" w:cstheme="majorBidi"/>
      <w:color w:val="000000" w:themeColor="text1"/>
      <w:spacing w:val="15"/>
      <w:sz w:val="28"/>
      <w:szCs w:val="28"/>
    </w:rPr>
  </w:style>
  <w:style w:type="character" w:customStyle="1" w:styleId="AltyazChar">
    <w:name w:val="Altyazı Char"/>
    <w:basedOn w:val="VarsaylanParagrafYazTipi"/>
    <w:link w:val="Altyaz"/>
    <w:uiPriority w:val="11"/>
    <w:rsid w:val="00BA76B3"/>
    <w:rPr>
      <w:rFonts w:eastAsiaTheme="majorEastAsia" w:cstheme="majorBidi"/>
      <w:color w:val="000000" w:themeColor="text1"/>
      <w:spacing w:val="15"/>
      <w:sz w:val="28"/>
      <w:szCs w:val="28"/>
    </w:rPr>
  </w:style>
  <w:style w:type="paragraph" w:styleId="Alnt">
    <w:name w:val="Quote"/>
    <w:basedOn w:val="Normal"/>
    <w:next w:val="Normal"/>
    <w:link w:val="AlntChar"/>
    <w:uiPriority w:val="29"/>
    <w:qFormat/>
    <w:rsid w:val="00BA76B3"/>
    <w:pPr>
      <w:spacing w:before="160" w:after="160" w:line="259" w:lineRule="auto"/>
      <w:jc w:val="center"/>
    </w:pPr>
    <w:rPr>
      <w:rFonts w:asciiTheme="minorHAnsi" w:hAnsiTheme="minorHAnsi"/>
      <w:i/>
      <w:iCs/>
      <w:color w:val="000000" w:themeColor="text1"/>
      <w:sz w:val="22"/>
    </w:rPr>
  </w:style>
  <w:style w:type="character" w:customStyle="1" w:styleId="AlntChar">
    <w:name w:val="Alıntı Char"/>
    <w:basedOn w:val="VarsaylanParagrafYazTipi"/>
    <w:link w:val="Alnt"/>
    <w:uiPriority w:val="29"/>
    <w:rsid w:val="00BA76B3"/>
    <w:rPr>
      <w:i/>
      <w:iCs/>
      <w:color w:val="000000" w:themeColor="text1"/>
    </w:rPr>
  </w:style>
  <w:style w:type="paragraph" w:styleId="ListeParagraf">
    <w:name w:val="List Paragraph"/>
    <w:basedOn w:val="Normal"/>
    <w:uiPriority w:val="34"/>
    <w:qFormat/>
    <w:rsid w:val="00BA76B3"/>
    <w:pPr>
      <w:spacing w:before="0" w:after="160" w:line="259" w:lineRule="auto"/>
      <w:ind w:left="720"/>
      <w:contextualSpacing/>
    </w:pPr>
    <w:rPr>
      <w:rFonts w:asciiTheme="minorHAnsi" w:hAnsiTheme="minorHAnsi"/>
      <w:sz w:val="22"/>
    </w:rPr>
  </w:style>
  <w:style w:type="character" w:styleId="GlVurgulama">
    <w:name w:val="Intense Emphasis"/>
    <w:basedOn w:val="VarsaylanParagrafYazTipi"/>
    <w:uiPriority w:val="21"/>
    <w:qFormat/>
    <w:rsid w:val="00BA76B3"/>
    <w:rPr>
      <w:i/>
      <w:iCs/>
      <w:color w:val="2F5496" w:themeColor="accent1" w:themeShade="BF"/>
    </w:rPr>
  </w:style>
  <w:style w:type="paragraph" w:styleId="GlAlnt">
    <w:name w:val="Intense Quote"/>
    <w:basedOn w:val="Normal"/>
    <w:next w:val="Normal"/>
    <w:link w:val="GlAlntChar"/>
    <w:uiPriority w:val="30"/>
    <w:qFormat/>
    <w:rsid w:val="00BA76B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GlAlntChar">
    <w:name w:val="Güçlü Alıntı Char"/>
    <w:basedOn w:val="VarsaylanParagrafYazTipi"/>
    <w:link w:val="GlAlnt"/>
    <w:uiPriority w:val="30"/>
    <w:rsid w:val="00BA76B3"/>
    <w:rPr>
      <w:i/>
      <w:iCs/>
      <w:color w:val="2F5496" w:themeColor="accent1" w:themeShade="BF"/>
    </w:rPr>
  </w:style>
  <w:style w:type="character" w:styleId="GlBavuru">
    <w:name w:val="Intense Reference"/>
    <w:basedOn w:val="VarsaylanParagrafYazTipi"/>
    <w:uiPriority w:val="32"/>
    <w:qFormat/>
    <w:rsid w:val="00BA76B3"/>
    <w:rPr>
      <w:b/>
      <w:bCs/>
      <w:smallCaps/>
      <w:color w:val="2F5496" w:themeColor="accent1" w:themeShade="BF"/>
      <w:spacing w:val="5"/>
    </w:rPr>
  </w:style>
  <w:style w:type="character" w:customStyle="1" w:styleId="InternetLink">
    <w:name w:val="Internet Link"/>
    <w:basedOn w:val="VarsaylanParagrafYazTipi"/>
    <w:uiPriority w:val="99"/>
    <w:unhideWhenUsed/>
    <w:rsid w:val="006109C7"/>
    <w:rPr>
      <w:color w:val="0563C1" w:themeColor="hyperlink"/>
      <w:u w:val="single"/>
    </w:rPr>
  </w:style>
  <w:style w:type="table" w:styleId="TabloKlavuzu">
    <w:name w:val="Table Grid"/>
    <w:basedOn w:val="NormalTablo"/>
    <w:uiPriority w:val="39"/>
    <w:rsid w:val="0061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09C7"/>
    <w:rPr>
      <w:color w:val="0563C1" w:themeColor="hyperlink"/>
      <w:u w:val="single"/>
    </w:rPr>
  </w:style>
  <w:style w:type="paragraph" w:styleId="stBilgi">
    <w:name w:val="header"/>
    <w:basedOn w:val="Normal"/>
    <w:link w:val="stBilgiChar"/>
    <w:uiPriority w:val="99"/>
    <w:unhideWhenUsed/>
    <w:rsid w:val="003575B8"/>
    <w:pPr>
      <w:tabs>
        <w:tab w:val="center" w:pos="4536"/>
        <w:tab w:val="right" w:pos="9072"/>
      </w:tabs>
      <w:spacing w:before="0" w:after="0"/>
    </w:pPr>
  </w:style>
  <w:style w:type="character" w:customStyle="1" w:styleId="stBilgiChar">
    <w:name w:val="Üst Bilgi Char"/>
    <w:basedOn w:val="VarsaylanParagrafYazTipi"/>
    <w:link w:val="stBilgi"/>
    <w:uiPriority w:val="99"/>
    <w:rsid w:val="003575B8"/>
    <w:rPr>
      <w:rFonts w:ascii="Times New Roman" w:hAnsi="Times New Roman"/>
      <w:sz w:val="24"/>
    </w:rPr>
  </w:style>
  <w:style w:type="paragraph" w:styleId="AltBilgi">
    <w:name w:val="footer"/>
    <w:basedOn w:val="Normal"/>
    <w:link w:val="AltBilgiChar"/>
    <w:uiPriority w:val="99"/>
    <w:unhideWhenUsed/>
    <w:rsid w:val="003575B8"/>
    <w:pPr>
      <w:tabs>
        <w:tab w:val="center" w:pos="4536"/>
        <w:tab w:val="right" w:pos="9072"/>
      </w:tabs>
      <w:spacing w:before="0" w:after="0"/>
    </w:pPr>
  </w:style>
  <w:style w:type="character" w:customStyle="1" w:styleId="AltBilgiChar">
    <w:name w:val="Alt Bilgi Char"/>
    <w:basedOn w:val="VarsaylanParagrafYazTipi"/>
    <w:link w:val="AltBilgi"/>
    <w:uiPriority w:val="99"/>
    <w:rsid w:val="003575B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mail@be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u.edu.tr/"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Kerim ÖZBEYAZ</cp:lastModifiedBy>
  <cp:revision>3</cp:revision>
  <cp:lastPrinted>2025-11-05T06:58:00Z</cp:lastPrinted>
  <dcterms:created xsi:type="dcterms:W3CDTF">2025-11-11T10:27:00Z</dcterms:created>
  <dcterms:modified xsi:type="dcterms:W3CDTF">2025-11-11T10:27:00Z</dcterms:modified>
</cp:coreProperties>
</file>